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D98E" w14:textId="77777777" w:rsidR="00B536A5" w:rsidRDefault="00BA320C" w:rsidP="003A0AC7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International Thespians</w:t>
      </w:r>
      <w:r w:rsidR="003A0AC7" w:rsidRPr="003A0AC7">
        <w:rPr>
          <w:rFonts w:ascii="Baskerville Old Face" w:hAnsi="Baskerville Old Face"/>
          <w:b/>
          <w:sz w:val="24"/>
        </w:rPr>
        <w:t xml:space="preserve"> Society</w:t>
      </w:r>
      <w:r>
        <w:rPr>
          <w:rFonts w:ascii="Baskerville Old Face" w:hAnsi="Baskerville Old Face"/>
          <w:b/>
          <w:sz w:val="24"/>
        </w:rPr>
        <w:t xml:space="preserve"> (Theatre Honor Society)</w:t>
      </w:r>
    </w:p>
    <w:p w14:paraId="5544FB12" w14:textId="77777777" w:rsidR="007547E5" w:rsidRDefault="007547E5" w:rsidP="003A0AC7">
      <w:pPr>
        <w:jc w:val="center"/>
        <w:rPr>
          <w:rFonts w:ascii="Baskerville Old Face" w:hAnsi="Baskerville Old Face"/>
          <w:b/>
          <w:sz w:val="24"/>
        </w:rPr>
      </w:pPr>
    </w:p>
    <w:p w14:paraId="5260BD40" w14:textId="77777777" w:rsidR="007547E5" w:rsidRPr="003A0AC7" w:rsidRDefault="007547E5" w:rsidP="003A0AC7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Faculty Sponsor: Bernie DeLeo (</w:t>
      </w:r>
      <w:hyperlink r:id="rId5" w:history="1">
        <w:r w:rsidRPr="006E5A92">
          <w:rPr>
            <w:rStyle w:val="Hyperlink"/>
            <w:rFonts w:ascii="Baskerville Old Face" w:hAnsi="Baskerville Old Face"/>
            <w:b/>
            <w:sz w:val="24"/>
          </w:rPr>
          <w:t>bcdeleo@fcps.edu</w:t>
        </w:r>
      </w:hyperlink>
      <w:r>
        <w:rPr>
          <w:rFonts w:ascii="Baskerville Old Face" w:hAnsi="Baskerville Old Face"/>
          <w:b/>
          <w:sz w:val="24"/>
        </w:rPr>
        <w:t xml:space="preserve">) </w:t>
      </w:r>
    </w:p>
    <w:p w14:paraId="644926AD" w14:textId="77777777" w:rsidR="003A0AC7" w:rsidRPr="003A0AC7" w:rsidRDefault="003A0AC7">
      <w:pPr>
        <w:rPr>
          <w:rFonts w:ascii="Baskerville Old Face" w:hAnsi="Baskerville Old Face"/>
          <w:b/>
          <w:sz w:val="24"/>
        </w:rPr>
      </w:pPr>
    </w:p>
    <w:p w14:paraId="655DA04C" w14:textId="3EAAEB3E" w:rsidR="003A0AC7" w:rsidRPr="003A0AC7" w:rsidRDefault="00BA320C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Marshall High School </w:t>
      </w:r>
      <w:r w:rsidR="002E3033">
        <w:rPr>
          <w:rFonts w:ascii="Baskerville Old Face" w:hAnsi="Baskerville Old Face"/>
          <w:sz w:val="24"/>
        </w:rPr>
        <w:t>is part of the</w:t>
      </w:r>
      <w:r>
        <w:rPr>
          <w:rFonts w:ascii="Baskerville Old Face" w:hAnsi="Baskerville Old Face"/>
          <w:sz w:val="24"/>
        </w:rPr>
        <w:t xml:space="preserve"> International</w:t>
      </w:r>
      <w:r w:rsidR="002E3033">
        <w:rPr>
          <w:rFonts w:ascii="Baskerville Old Face" w:hAnsi="Baskerville Old Face"/>
          <w:sz w:val="24"/>
        </w:rPr>
        <w:t xml:space="preserve"> Thespians</w:t>
      </w:r>
      <w:r>
        <w:rPr>
          <w:rFonts w:ascii="Baskerville Old Face" w:hAnsi="Baskerville Old Face"/>
          <w:sz w:val="24"/>
        </w:rPr>
        <w:t xml:space="preserve"> Society, the </w:t>
      </w:r>
      <w:proofErr w:type="gramStart"/>
      <w:r>
        <w:rPr>
          <w:rFonts w:ascii="Baskerville Old Face" w:hAnsi="Baskerville Old Face"/>
          <w:sz w:val="24"/>
        </w:rPr>
        <w:t>globally-recognized</w:t>
      </w:r>
      <w:proofErr w:type="gramEnd"/>
      <w:r>
        <w:rPr>
          <w:rFonts w:ascii="Baskerville Old Face" w:hAnsi="Baskerville Old Face"/>
          <w:sz w:val="24"/>
        </w:rPr>
        <w:t xml:space="preserve"> honor society for theatre students around the world.</w:t>
      </w:r>
    </w:p>
    <w:p w14:paraId="53DB8190" w14:textId="77777777" w:rsidR="003A0AC7" w:rsidRPr="003A0AC7" w:rsidRDefault="003A0AC7">
      <w:pPr>
        <w:rPr>
          <w:rFonts w:ascii="Baskerville Old Face" w:hAnsi="Baskerville Old Face"/>
          <w:sz w:val="24"/>
        </w:rPr>
      </w:pPr>
    </w:p>
    <w:p w14:paraId="2706581E" w14:textId="77777777" w:rsidR="003A0AC7" w:rsidRPr="003A0AC7" w:rsidRDefault="003A0AC7">
      <w:pPr>
        <w:rPr>
          <w:rFonts w:ascii="Baskerville Old Face" w:hAnsi="Baskerville Old Face"/>
          <w:sz w:val="24"/>
        </w:rPr>
      </w:pPr>
      <w:r w:rsidRPr="003A0AC7">
        <w:rPr>
          <w:rFonts w:ascii="Baskerville Old Face" w:hAnsi="Baskerville Old Face"/>
          <w:b/>
          <w:sz w:val="24"/>
        </w:rPr>
        <w:t xml:space="preserve">Requirements for Membership: </w:t>
      </w:r>
    </w:p>
    <w:p w14:paraId="396F3278" w14:textId="77777777" w:rsidR="003A0AC7" w:rsidRPr="003A0AC7" w:rsidRDefault="003A0AC7">
      <w:pPr>
        <w:rPr>
          <w:rFonts w:ascii="Baskerville Old Face" w:hAnsi="Baskerville Old Face"/>
          <w:sz w:val="24"/>
        </w:rPr>
      </w:pPr>
    </w:p>
    <w:p w14:paraId="79EFE894" w14:textId="63E1686D" w:rsidR="003A0AC7" w:rsidRPr="003A0AC7" w:rsidRDefault="003A0AC7" w:rsidP="003A0AC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3A0AC7">
        <w:rPr>
          <w:rFonts w:ascii="Baskerville Old Face" w:hAnsi="Baskerville Old Face"/>
          <w:sz w:val="24"/>
        </w:rPr>
        <w:t xml:space="preserve">The student must be either enrolled in any offered Theatre/Technical Theatre class </w:t>
      </w:r>
      <w:r w:rsidR="002E3033" w:rsidRPr="002E3033">
        <w:rPr>
          <w:rFonts w:ascii="Baskerville Old Face" w:hAnsi="Baskerville Old Face"/>
          <w:sz w:val="24"/>
          <w:u w:val="single"/>
        </w:rPr>
        <w:t>OR</w:t>
      </w:r>
      <w:r w:rsidRPr="003A0AC7">
        <w:rPr>
          <w:rFonts w:ascii="Baskerville Old Face" w:hAnsi="Baskerville Old Face"/>
          <w:sz w:val="24"/>
        </w:rPr>
        <w:t xml:space="preserve"> involved in the after</w:t>
      </w:r>
      <w:r w:rsidR="00BA320C">
        <w:rPr>
          <w:rFonts w:ascii="Baskerville Old Face" w:hAnsi="Baskerville Old Face"/>
          <w:sz w:val="24"/>
        </w:rPr>
        <w:t>-</w:t>
      </w:r>
      <w:r w:rsidRPr="003A0AC7">
        <w:rPr>
          <w:rFonts w:ascii="Baskerville Old Face" w:hAnsi="Baskerville Old Face"/>
          <w:sz w:val="24"/>
        </w:rPr>
        <w:t xml:space="preserve">school department (this includes all areas of acting, technical work, or business within the theatre program) </w:t>
      </w:r>
      <w:r w:rsidR="002E3033">
        <w:rPr>
          <w:rFonts w:ascii="Baskerville Old Face" w:hAnsi="Baskerville Old Face"/>
          <w:sz w:val="24"/>
        </w:rPr>
        <w:br/>
      </w:r>
    </w:p>
    <w:p w14:paraId="03BA5E72" w14:textId="5970029A" w:rsidR="003A0AC7" w:rsidRPr="003A0AC7" w:rsidRDefault="003A0AC7" w:rsidP="003A0AC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3A0AC7">
        <w:rPr>
          <w:rFonts w:ascii="Baskerville Old Face" w:hAnsi="Baskerville Old Face"/>
          <w:sz w:val="24"/>
        </w:rPr>
        <w:t>Students must display excellent character and leadership qualities</w:t>
      </w:r>
      <w:r w:rsidR="002E3033">
        <w:rPr>
          <w:rFonts w:ascii="Baskerville Old Face" w:hAnsi="Baskerville Old Face"/>
          <w:sz w:val="24"/>
        </w:rPr>
        <w:br/>
      </w:r>
    </w:p>
    <w:p w14:paraId="060042CD" w14:textId="2A274365" w:rsidR="003A0AC7" w:rsidRPr="00995084" w:rsidRDefault="003A0AC7" w:rsidP="009950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3A0AC7">
        <w:rPr>
          <w:rFonts w:ascii="Baskerville Old Face" w:hAnsi="Baskerville Old Face"/>
          <w:sz w:val="24"/>
        </w:rPr>
        <w:t>1</w:t>
      </w:r>
      <w:r w:rsidR="00995084">
        <w:rPr>
          <w:rFonts w:ascii="Baskerville Old Face" w:hAnsi="Baskerville Old Face"/>
          <w:sz w:val="24"/>
        </w:rPr>
        <w:t>0</w:t>
      </w:r>
      <w:r w:rsidRPr="003A0AC7">
        <w:rPr>
          <w:rFonts w:ascii="Baskerville Old Face" w:hAnsi="Baskerville Old Face"/>
          <w:sz w:val="24"/>
        </w:rPr>
        <w:t xml:space="preserve"> points are required for membership</w:t>
      </w:r>
      <w:r w:rsidR="00995084">
        <w:rPr>
          <w:rFonts w:ascii="Baskerville Old Face" w:hAnsi="Baskerville Old Face"/>
          <w:sz w:val="24"/>
        </w:rPr>
        <w:t>, AND you must have worked on 1 show (Fall Play, Winter One-Acts, Spring Musical)</w:t>
      </w:r>
      <w:r w:rsidRPr="003A0AC7">
        <w:rPr>
          <w:rFonts w:ascii="Baskerville Old Face" w:hAnsi="Baskerville Old Face"/>
          <w:sz w:val="24"/>
        </w:rPr>
        <w:t xml:space="preserve"> by the end of the </w:t>
      </w:r>
      <w:r w:rsidR="002E3033">
        <w:rPr>
          <w:rFonts w:ascii="Baskerville Old Face" w:hAnsi="Baskerville Old Face"/>
          <w:sz w:val="24"/>
        </w:rPr>
        <w:t>initial</w:t>
      </w:r>
      <w:r w:rsidRPr="003A0AC7">
        <w:rPr>
          <w:rFonts w:ascii="Baskerville Old Face" w:hAnsi="Baskerville Old Face"/>
          <w:sz w:val="24"/>
        </w:rPr>
        <w:t xml:space="preserve"> year of membership, to be gained through participation in various areas of the </w:t>
      </w:r>
      <w:r w:rsidR="00995084">
        <w:rPr>
          <w:rFonts w:ascii="Baskerville Old Face" w:hAnsi="Baskerville Old Face"/>
          <w:sz w:val="24"/>
        </w:rPr>
        <w:t>Statesmen</w:t>
      </w:r>
      <w:r w:rsidRPr="003A0AC7">
        <w:rPr>
          <w:rFonts w:ascii="Baskerville Old Face" w:hAnsi="Baskerville Old Face"/>
          <w:sz w:val="24"/>
        </w:rPr>
        <w:t xml:space="preserve"> Theatre program</w:t>
      </w:r>
      <w:r w:rsidR="002E3033">
        <w:rPr>
          <w:rFonts w:ascii="Baskerville Old Face" w:hAnsi="Baskerville Old Face"/>
          <w:sz w:val="24"/>
        </w:rPr>
        <w:t xml:space="preserve"> (see the chart in the </w:t>
      </w:r>
      <w:r w:rsidR="00995084">
        <w:rPr>
          <w:rFonts w:ascii="Baskerville Old Face" w:hAnsi="Baskerville Old Face"/>
          <w:sz w:val="24"/>
        </w:rPr>
        <w:t xml:space="preserve">ITS </w:t>
      </w:r>
      <w:r w:rsidR="002E3033">
        <w:rPr>
          <w:rFonts w:ascii="Baskerville Old Face" w:hAnsi="Baskerville Old Face"/>
          <w:sz w:val="24"/>
        </w:rPr>
        <w:t>Google Classroom); points are tracked year to year so that if you don’t accrue enough in one year, you can do so in subsequent years.</w:t>
      </w:r>
      <w:r w:rsidR="002E3033">
        <w:rPr>
          <w:rFonts w:ascii="Baskerville Old Face" w:hAnsi="Baskerville Old Face"/>
          <w:sz w:val="24"/>
        </w:rPr>
        <w:br/>
      </w:r>
    </w:p>
    <w:p w14:paraId="530F53AA" w14:textId="77777777" w:rsidR="003A0AC7" w:rsidRPr="003A0AC7" w:rsidRDefault="003A0AC7" w:rsidP="003A0AC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3A0AC7">
        <w:rPr>
          <w:rFonts w:ascii="Baskerville Old Face" w:hAnsi="Baskerville Old Face"/>
          <w:sz w:val="24"/>
        </w:rPr>
        <w:t>All point forms must be turned in on time</w:t>
      </w:r>
      <w:r w:rsidR="00BA320C">
        <w:rPr>
          <w:rFonts w:ascii="Baskerville Old Face" w:hAnsi="Baskerville Old Face"/>
          <w:sz w:val="24"/>
        </w:rPr>
        <w:t xml:space="preserve"> when posted by the officers</w:t>
      </w:r>
    </w:p>
    <w:p w14:paraId="0E098C82" w14:textId="77777777" w:rsidR="003A0AC7" w:rsidRPr="003A0AC7" w:rsidRDefault="003A0AC7" w:rsidP="003A0AC7">
      <w:pPr>
        <w:rPr>
          <w:rFonts w:ascii="Baskerville Old Face" w:hAnsi="Baskerville Old Face"/>
          <w:sz w:val="24"/>
        </w:rPr>
      </w:pPr>
    </w:p>
    <w:p w14:paraId="43AC9FDF" w14:textId="77777777" w:rsidR="00BA320C" w:rsidRPr="00BA320C" w:rsidRDefault="00BA320C" w:rsidP="003A0AC7">
      <w:pPr>
        <w:rPr>
          <w:rFonts w:ascii="Baskerville Old Face" w:hAnsi="Baskerville Old Face"/>
          <w:b/>
          <w:sz w:val="24"/>
        </w:rPr>
      </w:pPr>
      <w:r w:rsidRPr="00BA320C">
        <w:rPr>
          <w:rFonts w:ascii="Baskerville Old Face" w:hAnsi="Baskerville Old Face"/>
          <w:b/>
          <w:sz w:val="24"/>
        </w:rPr>
        <w:t>Honor levels:</w:t>
      </w:r>
    </w:p>
    <w:p w14:paraId="507E090D" w14:textId="77777777" w:rsidR="00BA320C" w:rsidRDefault="00BA320C" w:rsidP="003A0AC7">
      <w:pPr>
        <w:rPr>
          <w:rFonts w:ascii="Baskerville Old Face" w:hAnsi="Baskerville Old Face"/>
          <w:sz w:val="24"/>
        </w:rPr>
      </w:pPr>
    </w:p>
    <w:p w14:paraId="0E2E05CD" w14:textId="77777777" w:rsidR="00BA320C" w:rsidRDefault="00BA320C" w:rsidP="003A0AC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Students can achieve various honor titles by reaching various point levels throughout their high school career</w:t>
      </w:r>
      <w:r w:rsidR="007547E5">
        <w:rPr>
          <w:rFonts w:ascii="Baskerville Old Face" w:hAnsi="Baskerville Old Face"/>
          <w:sz w:val="24"/>
        </w:rPr>
        <w:t xml:space="preserve"> (cumulative point totals are tracked all four years)</w:t>
      </w:r>
      <w:r>
        <w:rPr>
          <w:rFonts w:ascii="Baskerville Old Face" w:hAnsi="Baskerville Old Face"/>
          <w:sz w:val="24"/>
        </w:rPr>
        <w:t>.  Those titles and point levels are as follows:</w:t>
      </w:r>
    </w:p>
    <w:p w14:paraId="16A1474B" w14:textId="77777777" w:rsidR="00BA320C" w:rsidRDefault="00BA320C" w:rsidP="003A0AC7">
      <w:pPr>
        <w:rPr>
          <w:rFonts w:ascii="Baskerville Old Face" w:hAnsi="Baskerville Old Face"/>
          <w:sz w:val="24"/>
        </w:rPr>
      </w:pPr>
    </w:p>
    <w:p w14:paraId="4438B61A" w14:textId="77777777" w:rsidR="00BA320C" w:rsidRDefault="00BA320C" w:rsidP="00BA320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Honor Thespian – 60 points</w:t>
      </w:r>
    </w:p>
    <w:p w14:paraId="4EAEE394" w14:textId="77777777" w:rsidR="00BA320C" w:rsidRDefault="00BA320C" w:rsidP="00BA320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National Honor Thespian – 120 points</w:t>
      </w:r>
    </w:p>
    <w:p w14:paraId="265D8054" w14:textId="77777777" w:rsidR="00BA320C" w:rsidRDefault="00BA320C" w:rsidP="00BA320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International Honor Thespian – 180 points</w:t>
      </w:r>
    </w:p>
    <w:p w14:paraId="6C10EF01" w14:textId="77777777" w:rsidR="007547E5" w:rsidRDefault="007547E5" w:rsidP="007547E5">
      <w:pPr>
        <w:rPr>
          <w:rFonts w:ascii="Baskerville Old Face" w:hAnsi="Baskerville Old Face"/>
          <w:sz w:val="24"/>
        </w:rPr>
      </w:pPr>
    </w:p>
    <w:p w14:paraId="0A86014B" w14:textId="77777777" w:rsidR="007547E5" w:rsidRPr="007547E5" w:rsidRDefault="007547E5" w:rsidP="007547E5">
      <w:pPr>
        <w:rPr>
          <w:rFonts w:ascii="Baskerville Old Face" w:hAnsi="Baskerville Old Face"/>
          <w:b/>
          <w:sz w:val="24"/>
        </w:rPr>
      </w:pPr>
      <w:r w:rsidRPr="007547E5">
        <w:rPr>
          <w:rFonts w:ascii="Baskerville Old Face" w:hAnsi="Baskerville Old Face"/>
          <w:b/>
          <w:sz w:val="24"/>
        </w:rPr>
        <w:t>Officers:</w:t>
      </w:r>
    </w:p>
    <w:p w14:paraId="51EC61BA" w14:textId="77777777" w:rsidR="007547E5" w:rsidRDefault="007547E5" w:rsidP="007547E5">
      <w:pPr>
        <w:rPr>
          <w:rFonts w:ascii="Baskerville Old Face" w:hAnsi="Baskerville Old Face"/>
          <w:sz w:val="24"/>
        </w:rPr>
      </w:pPr>
    </w:p>
    <w:p w14:paraId="746E0159" w14:textId="79316D5F" w:rsidR="007547E5" w:rsidRDefault="007547E5" w:rsidP="007547E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Students can be elected as officers after they are inducted and as voted on by all currently inducted thespians.</w:t>
      </w:r>
      <w:r w:rsidR="002E3033">
        <w:rPr>
          <w:rFonts w:ascii="Baskerville Old Face" w:hAnsi="Baskerville Old Face"/>
          <w:sz w:val="24"/>
        </w:rPr>
        <w:t xml:space="preserve">  New elections are held at the end of each school year for the upcoming school year.</w:t>
      </w:r>
    </w:p>
    <w:p w14:paraId="53B576D4" w14:textId="739C7CC7" w:rsidR="002E3033" w:rsidRDefault="002E3033" w:rsidP="007547E5">
      <w:pPr>
        <w:rPr>
          <w:rFonts w:ascii="Baskerville Old Face" w:hAnsi="Baskerville Old Face"/>
          <w:sz w:val="24"/>
        </w:rPr>
      </w:pPr>
    </w:p>
    <w:p w14:paraId="556BCF5C" w14:textId="71D7C6AD" w:rsidR="002E3033" w:rsidRPr="002E3033" w:rsidRDefault="002E3033" w:rsidP="007547E5">
      <w:pPr>
        <w:rPr>
          <w:rFonts w:ascii="Baskerville Old Face" w:hAnsi="Baskerville Old Face"/>
          <w:b/>
          <w:bCs/>
          <w:sz w:val="24"/>
        </w:rPr>
      </w:pPr>
      <w:r w:rsidRPr="002E3033">
        <w:rPr>
          <w:rFonts w:ascii="Baskerville Old Face" w:hAnsi="Baskerville Old Face"/>
          <w:b/>
          <w:bCs/>
          <w:sz w:val="24"/>
        </w:rPr>
        <w:t>Where to Sign up:</w:t>
      </w:r>
    </w:p>
    <w:p w14:paraId="7DEDC9AA" w14:textId="265E717A" w:rsidR="002E3033" w:rsidRDefault="002E3033" w:rsidP="007547E5">
      <w:pPr>
        <w:rPr>
          <w:rFonts w:ascii="Baskerville Old Face" w:hAnsi="Baskerville Old Face"/>
          <w:sz w:val="24"/>
        </w:rPr>
      </w:pPr>
    </w:p>
    <w:p w14:paraId="0D998D4C" w14:textId="30D711FB" w:rsidR="003A0AC7" w:rsidRPr="003A0AC7" w:rsidRDefault="002E303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Please join the </w:t>
      </w:r>
      <w:r w:rsidR="00995084">
        <w:rPr>
          <w:rFonts w:ascii="Baskerville Old Face" w:hAnsi="Baskerville Old Face"/>
          <w:sz w:val="24"/>
        </w:rPr>
        <w:t xml:space="preserve">ITS </w:t>
      </w:r>
      <w:r w:rsidR="00215F7F">
        <w:rPr>
          <w:rFonts w:ascii="Baskerville Old Face" w:hAnsi="Baskerville Old Face"/>
          <w:sz w:val="24"/>
        </w:rPr>
        <w:t xml:space="preserve">Schoology Group </w:t>
      </w:r>
      <w:proofErr w:type="gramStart"/>
      <w:r>
        <w:rPr>
          <w:rFonts w:ascii="Baskerville Old Face" w:hAnsi="Baskerville Old Face"/>
          <w:sz w:val="24"/>
        </w:rPr>
        <w:t>in order to</w:t>
      </w:r>
      <w:proofErr w:type="gramEnd"/>
      <w:r>
        <w:rPr>
          <w:rFonts w:ascii="Baskerville Old Face" w:hAnsi="Baskerville Old Face"/>
          <w:sz w:val="24"/>
        </w:rPr>
        <w:t xml:space="preserve"> receive membership updates, meeting notices, etc. throughout the year. </w:t>
      </w:r>
      <w:r w:rsidR="00215F7F">
        <w:rPr>
          <w:rFonts w:ascii="Baskerville Old Face" w:hAnsi="Baskerville Old Face"/>
          <w:sz w:val="24"/>
        </w:rPr>
        <w:t xml:space="preserve"> (Join Code: </w:t>
      </w:r>
      <w:r w:rsidR="00215F7F" w:rsidRPr="00215F7F">
        <w:rPr>
          <w:rFonts w:ascii="Baskerville Old Face" w:hAnsi="Baskerville Old Face"/>
          <w:sz w:val="24"/>
          <w:highlight w:val="yellow"/>
        </w:rPr>
        <w:t>8C9K-2FTX-VW8F5)</w:t>
      </w:r>
      <w:r>
        <w:rPr>
          <w:rFonts w:ascii="Baskerville Old Face" w:hAnsi="Baskerville Old Face"/>
          <w:sz w:val="24"/>
        </w:rPr>
        <w:t xml:space="preserve"> New members are inducted into the Society at the end of every school year, after all points have had a chance to accumulate.  If you have any questions, please email Mr. DeLeo (</w:t>
      </w:r>
      <w:hyperlink r:id="rId6" w:history="1">
        <w:r w:rsidRPr="00035B77">
          <w:rPr>
            <w:rStyle w:val="Hyperlink"/>
            <w:rFonts w:ascii="Baskerville Old Face" w:hAnsi="Baskerville Old Face"/>
            <w:sz w:val="24"/>
          </w:rPr>
          <w:t>bcdeleo@fcps.edu</w:t>
        </w:r>
      </w:hyperlink>
      <w:r>
        <w:rPr>
          <w:rFonts w:ascii="Baskerville Old Face" w:hAnsi="Baskerville Old Face"/>
          <w:sz w:val="24"/>
        </w:rPr>
        <w:t xml:space="preserve">).  </w:t>
      </w:r>
    </w:p>
    <w:sectPr w:rsidR="003A0AC7" w:rsidRPr="003A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18E"/>
    <w:multiLevelType w:val="hybridMultilevel"/>
    <w:tmpl w:val="4396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6FFA"/>
    <w:multiLevelType w:val="hybridMultilevel"/>
    <w:tmpl w:val="C4B62262"/>
    <w:lvl w:ilvl="0" w:tplc="A320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6B19"/>
    <w:multiLevelType w:val="hybridMultilevel"/>
    <w:tmpl w:val="D60E4D5A"/>
    <w:lvl w:ilvl="0" w:tplc="BC7E9CB8">
      <w:start w:val="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C7"/>
    <w:rsid w:val="00215F7F"/>
    <w:rsid w:val="002E3033"/>
    <w:rsid w:val="00362E26"/>
    <w:rsid w:val="003A0AC7"/>
    <w:rsid w:val="007547E5"/>
    <w:rsid w:val="00995084"/>
    <w:rsid w:val="00B536A5"/>
    <w:rsid w:val="00B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DEEC"/>
  <w15:chartTrackingRefBased/>
  <w15:docId w15:val="{CD8A443B-C839-45C6-ADC4-68A1CA8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deleo@fcps.edu" TargetMode="External"/><Relationship Id="rId5" Type="http://schemas.openxmlformats.org/officeDocument/2006/relationships/hyperlink" Target="mailto:bcdeleo@f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Tamborini, Jason</dc:creator>
  <cp:keywords/>
  <dc:description/>
  <cp:lastModifiedBy>Campbell, Laura J.</cp:lastModifiedBy>
  <cp:revision>2</cp:revision>
  <dcterms:created xsi:type="dcterms:W3CDTF">2022-10-20T16:35:00Z</dcterms:created>
  <dcterms:modified xsi:type="dcterms:W3CDTF">2022-10-20T16:35:00Z</dcterms:modified>
</cp:coreProperties>
</file>